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BB4E27" w:rsidRDefault="00BB4E27" w:rsidP="00BB4E27">
      <w:pPr>
        <w:jc w:val="center"/>
        <w:rPr>
          <w:b/>
          <w:lang w:val="fr-FR"/>
        </w:rPr>
      </w:pPr>
      <w:r w:rsidRPr="00BB4E27">
        <w:rPr>
          <w:b/>
          <w:lang w:val="fr-FR"/>
        </w:rPr>
        <w:t>Oral</w:t>
      </w:r>
    </w:p>
    <w:p w:rsidR="00BB4E27" w:rsidRDefault="00BB4E27" w:rsidP="003D7F7E">
      <w:pPr>
        <w:ind w:right="-284"/>
        <w:rPr>
          <w:lang w:val="fr-FR"/>
        </w:rPr>
      </w:pPr>
      <w:r>
        <w:rPr>
          <w:lang w:val="fr-FR"/>
        </w:rPr>
        <w:t>Vous participez à un congrès international sur l’alimentation. A partir de ces donnée</w:t>
      </w:r>
      <w:r w:rsidRPr="00BB4E27">
        <w:rPr>
          <w:lang w:val="fr-FR"/>
        </w:rPr>
        <w:t xml:space="preserve">s, </w:t>
      </w:r>
      <w:bookmarkStart w:id="0" w:name="_GoBack"/>
      <w:bookmarkEnd w:id="0"/>
      <w:r>
        <w:rPr>
          <w:lang w:val="fr-FR"/>
        </w:rPr>
        <w:t>présentez les habitudes alimentaires des Français</w:t>
      </w:r>
      <w:r w:rsidR="003D7F7E">
        <w:rPr>
          <w:lang w:val="fr-FR"/>
        </w:rPr>
        <w:t xml:space="preserve"> et leurs conséquences</w:t>
      </w:r>
      <w:r>
        <w:rPr>
          <w:lang w:val="fr-FR"/>
        </w:rPr>
        <w:t xml:space="preserve"> (individuellement ou à deux)</w:t>
      </w:r>
    </w:p>
    <w:p w:rsidR="00BB4E27" w:rsidRDefault="00BB4E27">
      <w:pPr>
        <w:rPr>
          <w:lang w:val="fr-FR"/>
        </w:rPr>
      </w:pPr>
      <w:r>
        <w:rPr>
          <w:lang w:val="fr-FR"/>
        </w:rPr>
        <w:t>10 mn de préparation : schéma, organisation des idées …</w:t>
      </w:r>
    </w:p>
    <w:p w:rsidR="003D7F7E" w:rsidRPr="003D7F7E" w:rsidRDefault="003D7F7E" w:rsidP="003D7F7E">
      <w:pPr>
        <w:jc w:val="center"/>
        <w:rPr>
          <w:b/>
          <w:lang w:val="fr-FR"/>
        </w:rPr>
      </w:pPr>
      <w:r w:rsidRPr="003D7F7E">
        <w:rPr>
          <w:b/>
          <w:lang w:val="fr-FR"/>
        </w:rPr>
        <w:t>Consommation des Français</w:t>
      </w:r>
    </w:p>
    <w:tbl>
      <w:tblPr>
        <w:tblStyle w:val="Tablaconcuadrcula"/>
        <w:tblW w:w="6062" w:type="dxa"/>
        <w:tblLook w:val="04A0" w:firstRow="1" w:lastRow="0" w:firstColumn="1" w:lastColumn="0" w:noHBand="0" w:noVBand="1"/>
      </w:tblPr>
      <w:tblGrid>
        <w:gridCol w:w="3227"/>
        <w:gridCol w:w="2835"/>
      </w:tblGrid>
      <w:tr w:rsidR="003D7F7E" w:rsidTr="003D7F7E">
        <w:tc>
          <w:tcPr>
            <w:tcW w:w="3227" w:type="dxa"/>
            <w:vAlign w:val="center"/>
          </w:tcPr>
          <w:p w:rsidR="003D7F7E" w:rsidRPr="00BB4E27" w:rsidRDefault="003D7F7E" w:rsidP="00E81834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val="fr-FR" w:eastAsia="es-ES"/>
              </w:rPr>
            </w:pPr>
            <w:r w:rsidRPr="00BB4E27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val="fr-FR" w:eastAsia="es-ES"/>
              </w:rPr>
              <w:t xml:space="preserve">assez de: </w:t>
            </w:r>
          </w:p>
        </w:tc>
        <w:tc>
          <w:tcPr>
            <w:tcW w:w="2835" w:type="dxa"/>
            <w:vAlign w:val="center"/>
          </w:tcPr>
          <w:p w:rsidR="003D7F7E" w:rsidRPr="00BB4E27" w:rsidRDefault="003D7F7E" w:rsidP="00E81834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val="fr-FR" w:eastAsia="es-ES"/>
              </w:rPr>
            </w:pPr>
            <w:r w:rsidRPr="00BB4E27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val="fr-FR" w:eastAsia="es-ES"/>
              </w:rPr>
              <w:t xml:space="preserve">trop de : </w:t>
            </w:r>
          </w:p>
        </w:tc>
      </w:tr>
      <w:tr w:rsidR="003D7F7E" w:rsidTr="003D7F7E">
        <w:tc>
          <w:tcPr>
            <w:tcW w:w="3227" w:type="dxa"/>
            <w:vAlign w:val="center"/>
          </w:tcPr>
          <w:p w:rsidR="003D7F7E" w:rsidRPr="00BB4E27" w:rsidRDefault="003D7F7E" w:rsidP="00E8183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Féculents</w:t>
            </w:r>
            <w:proofErr w:type="spellEnd"/>
          </w:p>
        </w:tc>
        <w:tc>
          <w:tcPr>
            <w:tcW w:w="2835" w:type="dxa"/>
            <w:vAlign w:val="center"/>
          </w:tcPr>
          <w:p w:rsidR="003D7F7E" w:rsidRPr="00BB4E27" w:rsidRDefault="003D7F7E" w:rsidP="00E8183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Produits</w:t>
            </w:r>
            <w:proofErr w:type="spellEnd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gras </w:t>
            </w:r>
          </w:p>
        </w:tc>
      </w:tr>
      <w:tr w:rsidR="003D7F7E" w:rsidTr="003D7F7E">
        <w:tc>
          <w:tcPr>
            <w:tcW w:w="3227" w:type="dxa"/>
            <w:vAlign w:val="center"/>
          </w:tcPr>
          <w:p w:rsidR="003D7F7E" w:rsidRPr="00BB4E27" w:rsidRDefault="003D7F7E" w:rsidP="00E8183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Fruits</w:t>
            </w:r>
            <w:proofErr w:type="spellEnd"/>
          </w:p>
        </w:tc>
        <w:tc>
          <w:tcPr>
            <w:tcW w:w="2835" w:type="dxa"/>
            <w:vAlign w:val="center"/>
          </w:tcPr>
          <w:p w:rsidR="003D7F7E" w:rsidRPr="00BB4E27" w:rsidRDefault="003D7F7E" w:rsidP="00E8183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Produits</w:t>
            </w:r>
            <w:proofErr w:type="spellEnd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sucrés</w:t>
            </w:r>
            <w:proofErr w:type="spellEnd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3D7F7E" w:rsidTr="003D7F7E">
        <w:tc>
          <w:tcPr>
            <w:tcW w:w="3227" w:type="dxa"/>
            <w:vAlign w:val="center"/>
          </w:tcPr>
          <w:p w:rsidR="003D7F7E" w:rsidRPr="00BB4E27" w:rsidRDefault="003D7F7E" w:rsidP="00E8183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Légumes</w:t>
            </w:r>
            <w:proofErr w:type="spellEnd"/>
          </w:p>
        </w:tc>
        <w:tc>
          <w:tcPr>
            <w:tcW w:w="2835" w:type="dxa"/>
            <w:vAlign w:val="center"/>
          </w:tcPr>
          <w:p w:rsidR="003D7F7E" w:rsidRPr="00BB4E27" w:rsidRDefault="003D7F7E" w:rsidP="00E8183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Produits</w:t>
            </w:r>
            <w:proofErr w:type="spellEnd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salés</w:t>
            </w:r>
            <w:proofErr w:type="spellEnd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3D7F7E" w:rsidTr="003D7F7E">
        <w:tc>
          <w:tcPr>
            <w:tcW w:w="3227" w:type="dxa"/>
            <w:vAlign w:val="center"/>
          </w:tcPr>
          <w:p w:rsidR="003D7F7E" w:rsidRPr="00BB4E27" w:rsidRDefault="003D7F7E" w:rsidP="00E8183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Légumes</w:t>
            </w:r>
            <w:proofErr w:type="spellEnd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secs</w:t>
            </w:r>
            <w:proofErr w:type="spellEnd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3D7F7E" w:rsidRPr="00BB4E27" w:rsidRDefault="003D7F7E" w:rsidP="00E8183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Soda</w:t>
            </w:r>
          </w:p>
        </w:tc>
      </w:tr>
      <w:tr w:rsidR="003D7F7E" w:rsidTr="003D7F7E">
        <w:tc>
          <w:tcPr>
            <w:tcW w:w="3227" w:type="dxa"/>
            <w:vAlign w:val="center"/>
          </w:tcPr>
          <w:p w:rsidR="003D7F7E" w:rsidRPr="00BB4E27" w:rsidRDefault="003D7F7E" w:rsidP="00E8183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Quantité</w:t>
            </w:r>
            <w:proofErr w:type="spellEnd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d'eau</w:t>
            </w:r>
            <w:proofErr w:type="spellEnd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par </w:t>
            </w: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jour</w:t>
            </w:r>
            <w:proofErr w:type="spellEnd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3D7F7E" w:rsidRPr="00BB4E27" w:rsidRDefault="003D7F7E" w:rsidP="00E8183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Alcool</w:t>
            </w:r>
            <w:proofErr w:type="spellEnd"/>
          </w:p>
        </w:tc>
      </w:tr>
    </w:tbl>
    <w:tbl>
      <w:tblPr>
        <w:tblW w:w="9147" w:type="dxa"/>
        <w:jc w:val="center"/>
        <w:tblCellSpacing w:w="7" w:type="dxa"/>
        <w:tblInd w:w="-16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6"/>
        <w:gridCol w:w="4407"/>
        <w:gridCol w:w="4678"/>
        <w:gridCol w:w="36"/>
      </w:tblGrid>
      <w:tr w:rsidR="00BB4E27" w:rsidRPr="00BB4E27" w:rsidTr="003D7F7E">
        <w:trPr>
          <w:gridBefore w:val="1"/>
          <w:gridAfter w:val="1"/>
          <w:wBefore w:w="5" w:type="dxa"/>
          <w:wAfter w:w="15" w:type="dxa"/>
          <w:trHeight w:val="945"/>
          <w:tblCellSpacing w:w="7" w:type="dxa"/>
          <w:jc w:val="center"/>
        </w:trPr>
        <w:tc>
          <w:tcPr>
            <w:tcW w:w="4393" w:type="dxa"/>
            <w:shd w:val="clear" w:color="auto" w:fill="FFCC33"/>
            <w:vAlign w:val="center"/>
            <w:hideMark/>
          </w:tcPr>
          <w:p w:rsidR="00BB4E27" w:rsidRPr="00BB4E27" w:rsidRDefault="00BB4E27" w:rsidP="00BB4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Consommation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des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jeunes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:</w:t>
            </w:r>
          </w:p>
        </w:tc>
        <w:tc>
          <w:tcPr>
            <w:tcW w:w="4664" w:type="dxa"/>
            <w:shd w:val="clear" w:color="auto" w:fill="FFCC33"/>
            <w:vAlign w:val="center"/>
            <w:hideMark/>
          </w:tcPr>
          <w:p w:rsidR="00BB4E27" w:rsidRPr="00BB4E27" w:rsidRDefault="00BB4E27" w:rsidP="00BB4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Consommation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des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séniors</w:t>
            </w:r>
            <w:proofErr w:type="spellEnd"/>
            <w:r w:rsidRPr="00BB4E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: </w:t>
            </w:r>
          </w:p>
        </w:tc>
      </w:tr>
      <w:tr w:rsidR="00BB4E27" w:rsidRPr="00BB4E27" w:rsidTr="003D7F7E">
        <w:trPr>
          <w:gridBefore w:val="1"/>
          <w:gridAfter w:val="1"/>
          <w:wBefore w:w="5" w:type="dxa"/>
          <w:wAfter w:w="15" w:type="dxa"/>
          <w:trHeight w:val="450"/>
          <w:tblCellSpacing w:w="7" w:type="dxa"/>
          <w:jc w:val="center"/>
        </w:trPr>
        <w:tc>
          <w:tcPr>
            <w:tcW w:w="4393" w:type="dxa"/>
            <w:shd w:val="clear" w:color="auto" w:fill="FFFF66"/>
            <w:vAlign w:val="center"/>
            <w:hideMark/>
          </w:tcPr>
          <w:p w:rsidR="00BB4E27" w:rsidRPr="00BB4E27" w:rsidRDefault="00BB4E27" w:rsidP="00BB4E2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Produits</w:t>
            </w:r>
            <w:proofErr w:type="spellEnd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préparés</w:t>
            </w:r>
            <w:proofErr w:type="spellEnd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664" w:type="dxa"/>
            <w:shd w:val="clear" w:color="auto" w:fill="FFFF66"/>
            <w:vAlign w:val="center"/>
            <w:hideMark/>
          </w:tcPr>
          <w:p w:rsidR="00BB4E27" w:rsidRPr="00BB4E27" w:rsidRDefault="00BB4E27" w:rsidP="00BB4E2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Fruits</w:t>
            </w:r>
            <w:proofErr w:type="spellEnd"/>
          </w:p>
        </w:tc>
      </w:tr>
      <w:tr w:rsidR="00BB4E27" w:rsidRPr="00BB4E27" w:rsidTr="003D7F7E">
        <w:trPr>
          <w:gridBefore w:val="1"/>
          <w:gridAfter w:val="1"/>
          <w:wBefore w:w="5" w:type="dxa"/>
          <w:wAfter w:w="15" w:type="dxa"/>
          <w:trHeight w:val="435"/>
          <w:tblCellSpacing w:w="7" w:type="dxa"/>
          <w:jc w:val="center"/>
        </w:trPr>
        <w:tc>
          <w:tcPr>
            <w:tcW w:w="4393" w:type="dxa"/>
            <w:shd w:val="clear" w:color="auto" w:fill="FFFF66"/>
            <w:vAlign w:val="center"/>
            <w:hideMark/>
          </w:tcPr>
          <w:p w:rsidR="00BB4E27" w:rsidRPr="00BB4E27" w:rsidRDefault="00BB4E27" w:rsidP="00BB4E2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Fast-Food</w:t>
            </w:r>
            <w:proofErr w:type="spellEnd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664" w:type="dxa"/>
            <w:shd w:val="clear" w:color="auto" w:fill="FFFF66"/>
            <w:vAlign w:val="center"/>
            <w:hideMark/>
          </w:tcPr>
          <w:p w:rsidR="00BB4E27" w:rsidRPr="00BB4E27" w:rsidRDefault="00BB4E27" w:rsidP="00BB4E2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Légumes</w:t>
            </w:r>
            <w:proofErr w:type="spellEnd"/>
          </w:p>
        </w:tc>
      </w:tr>
      <w:tr w:rsidR="00BB4E27" w:rsidRPr="00BB4E27" w:rsidTr="003D7F7E">
        <w:trPr>
          <w:gridBefore w:val="1"/>
          <w:gridAfter w:val="1"/>
          <w:wBefore w:w="5" w:type="dxa"/>
          <w:wAfter w:w="15" w:type="dxa"/>
          <w:trHeight w:val="450"/>
          <w:tblCellSpacing w:w="7" w:type="dxa"/>
          <w:jc w:val="center"/>
        </w:trPr>
        <w:tc>
          <w:tcPr>
            <w:tcW w:w="4393" w:type="dxa"/>
            <w:shd w:val="clear" w:color="auto" w:fill="FFFF66"/>
            <w:vAlign w:val="center"/>
            <w:hideMark/>
          </w:tcPr>
          <w:p w:rsidR="00BB4E27" w:rsidRPr="00BB4E27" w:rsidRDefault="00BB4E27" w:rsidP="00BB4E2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Produits</w:t>
            </w:r>
            <w:proofErr w:type="spellEnd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laitiers</w:t>
            </w:r>
            <w:proofErr w:type="spellEnd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664" w:type="dxa"/>
            <w:shd w:val="clear" w:color="auto" w:fill="FFFF66"/>
            <w:vAlign w:val="center"/>
            <w:hideMark/>
          </w:tcPr>
          <w:p w:rsidR="00BB4E27" w:rsidRPr="00BB4E27" w:rsidRDefault="00BB4E27" w:rsidP="00BB4E2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Poissons</w:t>
            </w:r>
            <w:proofErr w:type="spellEnd"/>
          </w:p>
        </w:tc>
      </w:tr>
      <w:tr w:rsidR="00BB4E27" w:rsidRPr="00BB4E27" w:rsidTr="003D7F7E">
        <w:trPr>
          <w:gridBefore w:val="1"/>
          <w:gridAfter w:val="1"/>
          <w:wBefore w:w="5" w:type="dxa"/>
          <w:wAfter w:w="15" w:type="dxa"/>
          <w:trHeight w:val="360"/>
          <w:tblCellSpacing w:w="7" w:type="dxa"/>
          <w:jc w:val="center"/>
        </w:trPr>
        <w:tc>
          <w:tcPr>
            <w:tcW w:w="4393" w:type="dxa"/>
            <w:shd w:val="clear" w:color="auto" w:fill="FFFF66"/>
            <w:vAlign w:val="center"/>
            <w:hideMark/>
          </w:tcPr>
          <w:p w:rsidR="00BB4E27" w:rsidRPr="00BB4E27" w:rsidRDefault="00BB4E27" w:rsidP="00BB4E2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Boissons</w:t>
            </w:r>
            <w:proofErr w:type="spellEnd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sucrées</w:t>
            </w:r>
            <w:proofErr w:type="spellEnd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664" w:type="dxa"/>
            <w:shd w:val="clear" w:color="auto" w:fill="FFFF66"/>
            <w:vAlign w:val="center"/>
            <w:hideMark/>
          </w:tcPr>
          <w:p w:rsidR="00BB4E27" w:rsidRPr="00BB4E27" w:rsidRDefault="00BB4E27" w:rsidP="00BB4E2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Viandes</w:t>
            </w:r>
            <w:proofErr w:type="spellEnd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blanches</w:t>
            </w:r>
            <w:proofErr w:type="spellEnd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BB4E27" w:rsidRPr="00BB4E27" w:rsidTr="003D7F7E">
        <w:trPr>
          <w:gridBefore w:val="1"/>
          <w:gridAfter w:val="1"/>
          <w:wBefore w:w="5" w:type="dxa"/>
          <w:wAfter w:w="15" w:type="dxa"/>
          <w:trHeight w:val="330"/>
          <w:tblCellSpacing w:w="7" w:type="dxa"/>
          <w:jc w:val="center"/>
        </w:trPr>
        <w:tc>
          <w:tcPr>
            <w:tcW w:w="4393" w:type="dxa"/>
            <w:shd w:val="clear" w:color="auto" w:fill="FFFF66"/>
            <w:vAlign w:val="center"/>
            <w:hideMark/>
          </w:tcPr>
          <w:p w:rsidR="00BB4E27" w:rsidRPr="00BB4E27" w:rsidRDefault="00BB4E27" w:rsidP="00BB4E2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Sucreries</w:t>
            </w:r>
            <w:proofErr w:type="spellEnd"/>
          </w:p>
        </w:tc>
        <w:tc>
          <w:tcPr>
            <w:tcW w:w="4664" w:type="dxa"/>
            <w:shd w:val="clear" w:color="auto" w:fill="FFFF66"/>
            <w:vAlign w:val="center"/>
            <w:hideMark/>
          </w:tcPr>
          <w:p w:rsidR="00BB4E27" w:rsidRPr="00BB4E27" w:rsidRDefault="00BB4E27" w:rsidP="00BB4E2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BB4E2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Pâtisseries</w:t>
            </w:r>
            <w:proofErr w:type="spellEnd"/>
          </w:p>
        </w:tc>
      </w:tr>
      <w:tr w:rsidR="00BB4E27" w:rsidRPr="00BB4E27" w:rsidTr="00BB4E27">
        <w:tblPrEx>
          <w:jc w:val="left"/>
          <w:tblCellSpacing w:w="0" w:type="dxa"/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1545"/>
          <w:tblCellSpacing w:w="0" w:type="dxa"/>
        </w:trPr>
        <w:tc>
          <w:tcPr>
            <w:tcW w:w="9119" w:type="dxa"/>
            <w:gridSpan w:val="4"/>
            <w:vAlign w:val="center"/>
            <w:hideMark/>
          </w:tcPr>
          <w:p w:rsidR="003D7F7E" w:rsidRDefault="003D7F7E" w:rsidP="00BB4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es-ES"/>
              </w:rPr>
            </w:pPr>
          </w:p>
          <w:p w:rsidR="00BB4E27" w:rsidRDefault="00BB4E27" w:rsidP="00BB4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es-ES"/>
              </w:rPr>
            </w:pPr>
            <w:r w:rsidRPr="00BB4E27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es-ES"/>
              </w:rPr>
              <w:t xml:space="preserve">selon les régions, l’obésité touche 8 à 12% de la population et 17% des enfants français sont obèses. Le taux d’obésité est supérieur à 12% au Nord de la France. </w:t>
            </w:r>
          </w:p>
          <w:p w:rsidR="003D7F7E" w:rsidRPr="00BB4E27" w:rsidRDefault="003D7F7E" w:rsidP="00BB4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es-ES"/>
              </w:rPr>
            </w:pPr>
            <w:r w:rsidRPr="00BB4E2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 wp14:anchorId="2B7DA396" wp14:editId="0DF986EA">
                  <wp:extent cx="2085975" cy="1066800"/>
                  <wp:effectExtent l="0" t="0" r="9525" b="0"/>
                  <wp:docPr id="4" name="Imagen 4" descr="diagramme de la population obèse en France en 2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iagramme de la population obèse en France en 20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4E27" w:rsidRPr="00BB4E27" w:rsidTr="00BB4E27">
        <w:tblPrEx>
          <w:jc w:val="left"/>
          <w:tblCellSpacing w:w="0" w:type="dxa"/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9119" w:type="dxa"/>
            <w:gridSpan w:val="4"/>
            <w:vAlign w:val="center"/>
            <w:hideMark/>
          </w:tcPr>
          <w:tbl>
            <w:tblPr>
              <w:tblW w:w="6000" w:type="dxa"/>
              <w:jc w:val="center"/>
              <w:tblCellSpacing w:w="2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6"/>
              <w:gridCol w:w="3366"/>
            </w:tblGrid>
            <w:tr w:rsidR="00BB4E27" w:rsidRPr="00BB4E27">
              <w:trPr>
                <w:tblCellSpacing w:w="22" w:type="dxa"/>
                <w:jc w:val="center"/>
              </w:trPr>
              <w:tc>
                <w:tcPr>
                  <w:tcW w:w="3510" w:type="dxa"/>
                  <w:vAlign w:val="center"/>
                  <w:hideMark/>
                </w:tcPr>
                <w:p w:rsidR="00BB4E27" w:rsidRPr="00BB4E27" w:rsidRDefault="00BB4E27" w:rsidP="00BB4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BB4E27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 wp14:anchorId="220BDF23" wp14:editId="3C7BF38B">
                        <wp:extent cx="2085975" cy="1066800"/>
                        <wp:effectExtent l="0" t="0" r="9525" b="0"/>
                        <wp:docPr id="1" name="Imagen 1" descr="diagramme de la population obèse en France en 20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diagramme de la population obèse en France en 200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5975" cy="1066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90" w:type="dxa"/>
                  <w:vAlign w:val="center"/>
                  <w:hideMark/>
                </w:tcPr>
                <w:p w:rsidR="00BB4E27" w:rsidRPr="00BB4E27" w:rsidRDefault="00BB4E27" w:rsidP="00BB4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BB4E27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 wp14:anchorId="7A3AED51" wp14:editId="41AF23C1">
                        <wp:extent cx="2085975" cy="1066800"/>
                        <wp:effectExtent l="0" t="0" r="9525" b="0"/>
                        <wp:docPr id="2" name="Imagen 2" descr="diagramme du pourcentage d'enfants obèses en France en 20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diagramme du pourcentage d'enfants obèses en France en 200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5975" cy="1066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B4E27" w:rsidRPr="00BB4E27" w:rsidRDefault="00BB4E27" w:rsidP="00BB4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BB4E27" w:rsidRPr="00BB4E27" w:rsidTr="00BB4E27">
        <w:tblPrEx>
          <w:jc w:val="left"/>
          <w:tblCellSpacing w:w="0" w:type="dxa"/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1590"/>
          <w:tblCellSpacing w:w="0" w:type="dxa"/>
        </w:trPr>
        <w:tc>
          <w:tcPr>
            <w:tcW w:w="9119" w:type="dxa"/>
            <w:gridSpan w:val="4"/>
            <w:vAlign w:val="center"/>
            <w:hideMark/>
          </w:tcPr>
          <w:p w:rsidR="00BB4E27" w:rsidRPr="00BB4E27" w:rsidRDefault="00BB4E27" w:rsidP="00BB4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es-ES"/>
              </w:rPr>
            </w:pPr>
            <w:r w:rsidRPr="00BB4E27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es-ES"/>
              </w:rPr>
              <w:t xml:space="preserve">Si les Français ne modifient pas leurs habitudes alimentaires et leur activité physique, plus de 50% de la population sera obèse en 2025 ! Sans compter les autres maladies liées à l’alimentation comme les cancers et les complications </w:t>
            </w:r>
            <w:r w:rsidRPr="00BB4E27">
              <w:rPr>
                <w:rFonts w:ascii="Arial" w:eastAsia="Times New Roman" w:hAnsi="Arial" w:cs="Arial"/>
                <w:b/>
                <w:bCs/>
                <w:color w:val="FF6600"/>
                <w:sz w:val="18"/>
                <w:szCs w:val="18"/>
                <w:lang w:val="fr-FR" w:eastAsia="es-ES"/>
              </w:rPr>
              <w:t>cardio-vasculaires</w:t>
            </w:r>
            <w:r w:rsidRPr="00BB4E27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es-ES"/>
              </w:rPr>
              <w:t>.</w:t>
            </w:r>
          </w:p>
        </w:tc>
      </w:tr>
    </w:tbl>
    <w:p w:rsidR="00BB4E27" w:rsidRPr="00BB4E27" w:rsidRDefault="00BB4E27">
      <w:pPr>
        <w:rPr>
          <w:lang w:val="fr-FR"/>
        </w:rPr>
      </w:pPr>
    </w:p>
    <w:sectPr w:rsidR="00BB4E27" w:rsidRPr="00BB4E2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E27"/>
    <w:rsid w:val="003D7F7E"/>
    <w:rsid w:val="00831BB5"/>
    <w:rsid w:val="00B0422B"/>
    <w:rsid w:val="00BB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B4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B4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4E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B4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B4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4E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161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2011-11-23T13:36:00Z</dcterms:created>
  <dcterms:modified xsi:type="dcterms:W3CDTF">2011-11-23T14:04:00Z</dcterms:modified>
</cp:coreProperties>
</file>